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before="240" w:line="360" w:lineRule="auto"/>
        <w:ind w:left="187" w:hanging="187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3712611" cy="114843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12611" cy="114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MEMBERSHIP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360"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Name: _________________________ D.O.B.:________________</w:t>
        <w:br w:type="textWrapping"/>
        <w:t xml:space="preserve">Chinese Name: ________________________________________</w:t>
        <w:br w:type="textWrapping"/>
        <w:t xml:space="preserve">Address: ______________________________________________</w:t>
        <w:br w:type="textWrapping"/>
        <w:t xml:space="preserve">E-Mail: _______________________________________________</w:t>
        <w:br w:type="textWrapping"/>
        <w:t xml:space="preserve">Phone#: ___________________ Cell#: ______________________</w:t>
      </w:r>
    </w:p>
    <w:p w:rsidR="00000000" w:rsidDel="00000000" w:rsidP="00000000" w:rsidRDefault="00000000" w:rsidRPr="00000000" w14:paraId="00000003">
      <w:pPr>
        <w:spacing w:after="120" w:before="120"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SBCWA offers the following activities: 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💝 Floral Arrangements 💝 Bus Tour 💝 Overseas Travel 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💝 Baking Class 💝 Book Club  💝 Hiking Club 💝 Line Dance 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💝 Karaoke 💝 Mahjong 💝 Breakfast Club 💝 Tea Tasting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💝 Happy Club 💝 Art Class 💝 Chinese Culture/History Class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💝 Zumba Class 💝Chinese Calligraphy 💝 Culinary Class</w:t>
      </w:r>
    </w:p>
    <w:p w:rsidR="00000000" w:rsidDel="00000000" w:rsidP="00000000" w:rsidRDefault="00000000" w:rsidRPr="00000000" w14:paraId="00000009">
      <w:pPr>
        <w:spacing w:after="120" w:before="120" w:line="360" w:lineRule="auto"/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Lifetime Membership Fee is $200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Please make check payable to: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SBCWA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, or Zelle to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8"/>
            <w:szCs w:val="28"/>
            <w:u w:val="single"/>
            <w:rtl w:val="0"/>
          </w:rPr>
          <w:t xml:space="preserve">SBCWA2019@gmail.com</w:t>
        </w:r>
      </w:hyperlink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 TAX ID#52-2457973</w:t>
        <w:br w:type="textWrapping"/>
        <w:t xml:space="preserve">Mailing address: Jing Wang CPA, 3812 Sepulveda Blvd. Suite 310, Torrance, CA 90505</w:t>
      </w:r>
    </w:p>
    <w:p w:rsidR="00000000" w:rsidDel="00000000" w:rsidP="00000000" w:rsidRDefault="00000000" w:rsidRPr="00000000" w14:paraId="0000000B">
      <w:pPr>
        <w:spacing w:after="120" w:before="120"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Voluntary Donation: _________ Event Support___________ 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Referred by: ______________________________________ 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Sign: ___________________________________ Date: _________</w:t>
      </w:r>
    </w:p>
    <w:p w:rsidR="00000000" w:rsidDel="00000000" w:rsidP="00000000" w:rsidRDefault="00000000" w:rsidRPr="00000000" w14:paraId="0000000F">
      <w:pPr>
        <w:spacing w:before="280" w:line="276" w:lineRule="auto"/>
        <w:rPr>
          <w:rFonts w:ascii="Arial" w:cs="Arial" w:eastAsia="Arial" w:hAnsi="Arial"/>
          <w:b w:val="1"/>
          <w:sz w:val="28"/>
          <w:szCs w:val="28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Website: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www.sbcwa.org</w:t>
      </w:r>
    </w:p>
    <w:sectPr>
      <w:pgSz w:h="15840" w:w="12240" w:orient="portrait"/>
      <w:pgMar w:bottom="720" w:top="270" w:left="1530" w:right="12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SBCWA20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